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DE" w:rsidRDefault="00E17F95" w:rsidP="00E17F95">
      <w:r>
        <w:t xml:space="preserve">Die Serie „Jungwacht und </w:t>
      </w:r>
      <w:proofErr w:type="spellStart"/>
      <w:r>
        <w:t>Blauring</w:t>
      </w:r>
      <w:proofErr w:type="spellEnd"/>
      <w:r>
        <w:t xml:space="preserve"> Muri, </w:t>
      </w:r>
      <w:proofErr w:type="spellStart"/>
      <w:r>
        <w:t>old</w:t>
      </w:r>
      <w:proofErr w:type="spellEnd"/>
      <w:r>
        <w:t xml:space="preserve"> but </w:t>
      </w:r>
      <w:proofErr w:type="spellStart"/>
      <w:r>
        <w:t>gold</w:t>
      </w:r>
      <w:proofErr w:type="spellEnd"/>
      <w:r>
        <w:t>“</w:t>
      </w:r>
      <w:r w:rsidR="00FB5DCD">
        <w:t>,</w:t>
      </w:r>
      <w:r>
        <w:t xml:space="preserve"> geht in die nächste Runde. Die </w:t>
      </w:r>
      <w:r w:rsidR="00FB5DCD">
        <w:t xml:space="preserve">beiden 14-jährigen </w:t>
      </w:r>
      <w:proofErr w:type="spellStart"/>
      <w:r w:rsidR="00FB5DCD">
        <w:t>Jungwächtler</w:t>
      </w:r>
      <w:proofErr w:type="spellEnd"/>
      <w:r w:rsidR="00FB5DCD">
        <w:t xml:space="preserve"> </w:t>
      </w:r>
      <w:r w:rsidR="006F7606">
        <w:t xml:space="preserve"> Cyrill Felder und Basil Küng </w:t>
      </w:r>
      <w:r>
        <w:t>bieten uns heute einen spannenden Ei</w:t>
      </w:r>
      <w:r w:rsidR="00F12C52">
        <w:t>nblick aus ihre</w:t>
      </w:r>
      <w:r w:rsidR="00FB5DCD">
        <w:t>r Perspektive in</w:t>
      </w:r>
      <w:r>
        <w:t xml:space="preserve"> die Jungwacht Muri. Sie erzählen von ihr</w:t>
      </w:r>
      <w:r w:rsidR="00D36FDE">
        <w:t>en vielen Erlebnissen in Gruppenstunden und Lager.</w:t>
      </w:r>
    </w:p>
    <w:p w:rsidR="008E7753" w:rsidRDefault="00E17F95" w:rsidP="00E17F95">
      <w:r>
        <w:t xml:space="preserve">„Wir wurden beide </w:t>
      </w:r>
      <w:r w:rsidR="00D36FDE">
        <w:t>im Alter von si</w:t>
      </w:r>
      <w:r w:rsidR="00F12C52">
        <w:t>eben Jahren</w:t>
      </w:r>
      <w:r>
        <w:t xml:space="preserve"> auf die Jungwacht aufmerksam. In der zweiten Klasse kamen unsere Leiter in die Schule und luden uns zum Schnuppern ein“</w:t>
      </w:r>
      <w:r w:rsidR="00F07BF2">
        <w:t>, berichten die b</w:t>
      </w:r>
      <w:r>
        <w:t>eiden über ihre Anfänge. Schnell waren sie begeister</w:t>
      </w:r>
      <w:r w:rsidR="00F07BF2">
        <w:t>t</w:t>
      </w:r>
      <w:r>
        <w:t xml:space="preserve"> und sind mittlerweile seit sieben Jahren im Verein. Während dieser Zeit nahmen sie an zahlreichen Gruppenstunden und anderen Jungwachtaktivitäten teil. </w:t>
      </w:r>
      <w:r w:rsidR="00F07BF2">
        <w:t>Besonders die regelmässigen Treffen in ihrer Gruppe scheinen beide sehr zu geniessen. Cyrill erzählt: “In den Gruppenstunden machen wir immer viele verschiedene Dinge, die unsere krea</w:t>
      </w:r>
      <w:r w:rsidR="00FB5DCD">
        <w:t>tiven Leiter sich ausdenken. Einmal haben sie ein neues Spiel erfunden, das</w:t>
      </w:r>
      <w:r w:rsidR="00F07BF2">
        <w:t xml:space="preserve"> sich Waldfussball nennt. Dabei ist alles erlaubt, ausser den Ball mit den Händen zu spielen. Dementsprechend rauften wir stundenlang um den Ball und waren nachher von Kopf bis Fuss mit Dreck bedeckt.“</w:t>
      </w:r>
    </w:p>
    <w:p w:rsidR="00F07BF2" w:rsidRDefault="00F07BF2" w:rsidP="00E17F95">
      <w:r>
        <w:t xml:space="preserve">Beliebt ist auch das gemeinsame Essen in der Gruppe, die sich </w:t>
      </w:r>
      <w:proofErr w:type="spellStart"/>
      <w:r>
        <w:t>Moggestöz</w:t>
      </w:r>
      <w:proofErr w:type="spellEnd"/>
      <w:r>
        <w:t xml:space="preserve"> nennt. Da viele der neun Jungs noch in anderen Vereinen tätig sind, finden Gruppenstunden auch mal über den Mittag oder am Abend statt. „Dann gibt es immer etwas Leckeres zum </w:t>
      </w:r>
      <w:r w:rsidR="008E7753">
        <w:t>Essen, meistens zubereitet von unseren Chefkochleitern. Aber wenn wir müssen, zaubern wir uns dank unserem Einfallsreichtum selber eine Spezialpizza auf den Tisch“, schwärmt Basil.</w:t>
      </w:r>
      <w:r w:rsidR="00F12C52">
        <w:t xml:space="preserve"> An Selbstvertrauen scheint</w:t>
      </w:r>
      <w:r w:rsidR="00FB5DCD">
        <w:t xml:space="preserve"> es ihnen auch nicht zu mangeln;</w:t>
      </w:r>
      <w:r w:rsidR="00F12C52">
        <w:t xml:space="preserve"> sie beschreiben die Zusammensetzung der Gruppe mit „Neun topmotivierte</w:t>
      </w:r>
      <w:r w:rsidR="00FB5DCD">
        <w:t>n</w:t>
      </w:r>
      <w:r w:rsidR="00F12C52">
        <w:t>, gutaussehende</w:t>
      </w:r>
      <w:r w:rsidR="00FB5DCD">
        <w:t>n</w:t>
      </w:r>
      <w:r w:rsidR="00F12C52">
        <w:t xml:space="preserve"> und sportliche</w:t>
      </w:r>
      <w:r w:rsidR="00FB5DCD">
        <w:t>n</w:t>
      </w:r>
      <w:r w:rsidR="00F12C52">
        <w:t xml:space="preserve"> Jungs“.</w:t>
      </w:r>
    </w:p>
    <w:p w:rsidR="008E7753" w:rsidRDefault="008E7753" w:rsidP="00E17F95">
      <w:r>
        <w:t>Das unumstrittene Highlight is</w:t>
      </w:r>
      <w:r w:rsidR="00FB5DCD">
        <w:t>t aber jedes Jahr das Lager, da</w:t>
      </w:r>
      <w:r>
        <w:t xml:space="preserve">s in den ersten zwei Sommerferienwochen stattfindet. „Für zwei Wochen verabschieden wir uns von der Bildfläche und geniessen zusammen den Sommer“, erklären die zwei </w:t>
      </w:r>
      <w:proofErr w:type="spellStart"/>
      <w:r>
        <w:t>Jungwächtler</w:t>
      </w:r>
      <w:proofErr w:type="spellEnd"/>
      <w:r>
        <w:t>. Für sie ist besonders die zweitägige Anreise in</w:t>
      </w:r>
      <w:r w:rsidR="00FB5DCD">
        <w:t>s Lager stets ein super Erlebni</w:t>
      </w:r>
      <w:r>
        <w:t xml:space="preserve">s. Auf dem Programm stehen </w:t>
      </w:r>
      <w:r w:rsidR="00F12C52">
        <w:t>oft</w:t>
      </w:r>
      <w:r>
        <w:t xml:space="preserve"> Wanderungen, Badepausen und Schlafplatzsuche bei freundlichen Bauern. Die Gruppe übernachtete schon in Scheunen, unter freiem Himmel oder einmal auf einem Spielplatz. Letztes Jahr fuhren sie zum Bei</w:t>
      </w:r>
      <w:r w:rsidR="00FA4EE9">
        <w:t>spiel mit den Inline-Skates knapp 40 Kilometer</w:t>
      </w:r>
      <w:r w:rsidR="007F0546">
        <w:t xml:space="preserve"> von Grenchen bis nach </w:t>
      </w:r>
      <w:proofErr w:type="spellStart"/>
      <w:r w:rsidR="007F0546">
        <w:t>Erlach</w:t>
      </w:r>
      <w:proofErr w:type="spellEnd"/>
      <w:r w:rsidR="007F0546">
        <w:t xml:space="preserve"> am </w:t>
      </w:r>
      <w:proofErr w:type="spellStart"/>
      <w:r w:rsidR="007F0546">
        <w:t>Bielersee</w:t>
      </w:r>
      <w:proofErr w:type="spellEnd"/>
      <w:r w:rsidR="007F0546">
        <w:t>.</w:t>
      </w:r>
    </w:p>
    <w:p w:rsidR="007F0546" w:rsidRDefault="007F0546" w:rsidP="00E17F95">
      <w:r>
        <w:t>Im Lager selbst geniessen sie die gemeinsame Zeit in der Schar, aber vor allem in der Gruppe. „Unser Gruppenzusammenhalt ist sehr stark ausgeprägt. Darum sind wir auch immer mit vollem Einsatz dabei und gelten im Scharspiel jedes Jahr als Favorit!“, fügt Cyrill schmunzelnd an. Das Scharspiel ist ein dreitägiges Geländespiel</w:t>
      </w:r>
      <w:r w:rsidR="00F54832">
        <w:t xml:space="preserve"> im Lager</w:t>
      </w:r>
      <w:r w:rsidR="00FB5DCD">
        <w:t>, da</w:t>
      </w:r>
      <w:r>
        <w:t xml:space="preserve">s schon seit geraumer Zeit traditionell stattfindet. Die Kombination aus Raufereien, Strategie und Schatzsuche ist für </w:t>
      </w:r>
      <w:r w:rsidR="00F54832">
        <w:t>G</w:t>
      </w:r>
      <w:r>
        <w:t xml:space="preserve">ross und </w:t>
      </w:r>
      <w:r w:rsidR="00F54832">
        <w:t>K</w:t>
      </w:r>
      <w:r>
        <w:t xml:space="preserve">lein ein Riesenspektakel und </w:t>
      </w:r>
      <w:r w:rsidR="006F7606">
        <w:t>zieht Jahr um Jahr alle in seinen</w:t>
      </w:r>
      <w:r>
        <w:t xml:space="preserve"> Bann.</w:t>
      </w:r>
    </w:p>
    <w:p w:rsidR="00F12C52" w:rsidRDefault="00F12C52" w:rsidP="00E17F95">
      <w:r>
        <w:t xml:space="preserve">Nächstes Jahr werden sie bereits in der ältesten Gruppe der Jungwacht Muri sein. Ob sie </w:t>
      </w:r>
      <w:r w:rsidR="00266C1C">
        <w:t xml:space="preserve">sich </w:t>
      </w:r>
      <w:r>
        <w:t>danach weiterhin als Leiter in der Jungwacht betätigen werden, steht aber noch in den Sternen.</w:t>
      </w:r>
      <w:r w:rsidR="00FB5DCD">
        <w:t xml:space="preserve"> Fest steht</w:t>
      </w:r>
      <w:r w:rsidR="00266C1C">
        <w:t>, dass sie bereits in ihrem jugendlichen Alter auf eine lange Zeit voller guter Erlebnisse zurückblicken können.</w:t>
      </w:r>
    </w:p>
    <w:p w:rsidR="00266C1C" w:rsidRDefault="006F7606" w:rsidP="00E17F95">
      <w:r>
        <w:t>Am 17.</w:t>
      </w:r>
      <w:r w:rsidR="00266C1C">
        <w:t xml:space="preserve"> April wird sich im Rahmen der Serie „Jungwacht und </w:t>
      </w:r>
      <w:proofErr w:type="spellStart"/>
      <w:r w:rsidR="00266C1C">
        <w:t>Blauring</w:t>
      </w:r>
      <w:proofErr w:type="spellEnd"/>
      <w:r w:rsidR="00266C1C">
        <w:t xml:space="preserve"> Muri, </w:t>
      </w:r>
      <w:proofErr w:type="spellStart"/>
      <w:r w:rsidR="00266C1C">
        <w:t>old</w:t>
      </w:r>
      <w:proofErr w:type="spellEnd"/>
      <w:r w:rsidR="00266C1C">
        <w:t xml:space="preserve"> but </w:t>
      </w:r>
      <w:proofErr w:type="spellStart"/>
      <w:r w:rsidR="00266C1C">
        <w:t>gold</w:t>
      </w:r>
      <w:proofErr w:type="spellEnd"/>
      <w:r w:rsidR="00266C1C">
        <w:t xml:space="preserve">“ eine ehemalige Leiterin des </w:t>
      </w:r>
      <w:proofErr w:type="spellStart"/>
      <w:proofErr w:type="gramStart"/>
      <w:r w:rsidR="00266C1C">
        <w:t>Blauring</w:t>
      </w:r>
      <w:proofErr w:type="spellEnd"/>
      <w:proofErr w:type="gramEnd"/>
      <w:r w:rsidR="00266C1C">
        <w:t xml:space="preserve"> Muri über ihre Erfahrungen im Verein äussern. Bereits jetzt darf man auf ihre Ausführungen gespannt sein.</w:t>
      </w:r>
    </w:p>
    <w:p w:rsidR="00EE3215" w:rsidRDefault="00EE3215" w:rsidP="00E17F95">
      <w:pPr>
        <w:rPr>
          <w:i/>
        </w:rPr>
      </w:pPr>
      <w:r w:rsidRPr="00EE3215">
        <w:rPr>
          <w:i/>
        </w:rPr>
        <w:lastRenderedPageBreak/>
        <w:t xml:space="preserve">Untertitel für Bild: Als starke Truppe präsentiert sich die Gruppe </w:t>
      </w:r>
      <w:proofErr w:type="spellStart"/>
      <w:r w:rsidRPr="00EE3215">
        <w:rPr>
          <w:i/>
        </w:rPr>
        <w:t>Moggestöz</w:t>
      </w:r>
      <w:proofErr w:type="spellEnd"/>
      <w:r w:rsidRPr="00EE3215">
        <w:rPr>
          <w:i/>
        </w:rPr>
        <w:t xml:space="preserve"> vor einer Wanderung in </w:t>
      </w:r>
      <w:proofErr w:type="spellStart"/>
      <w:r w:rsidRPr="00EE3215">
        <w:rPr>
          <w:i/>
        </w:rPr>
        <w:t>Erlach</w:t>
      </w:r>
      <w:proofErr w:type="spellEnd"/>
      <w:r w:rsidRPr="00EE3215">
        <w:rPr>
          <w:i/>
        </w:rPr>
        <w:t xml:space="preserve"> 2014.</w:t>
      </w:r>
    </w:p>
    <w:p w:rsidR="0046758C" w:rsidRDefault="005A0F37" w:rsidP="00E17F95">
      <w:pPr>
        <w:rPr>
          <w:i/>
        </w:rPr>
      </w:pPr>
      <w:r>
        <w:rPr>
          <w:i/>
        </w:rPr>
        <w:t xml:space="preserve">Verfasser: Christoph </w:t>
      </w:r>
      <w:proofErr w:type="spellStart"/>
      <w:r>
        <w:rPr>
          <w:i/>
        </w:rPr>
        <w:t>Leuppi</w:t>
      </w:r>
      <w:proofErr w:type="spellEnd"/>
    </w:p>
    <w:p w:rsidR="0046758C" w:rsidRDefault="0046758C" w:rsidP="00E17F95">
      <w:pPr>
        <w:rPr>
          <w:i/>
        </w:rPr>
      </w:pPr>
    </w:p>
    <w:p w:rsidR="005A0F37" w:rsidRPr="00EE3215" w:rsidRDefault="0046758C" w:rsidP="00E17F95">
      <w:pPr>
        <w:rPr>
          <w:i/>
        </w:rPr>
      </w:pPr>
      <w:bookmarkStart w:id="0" w:name="_GoBack"/>
      <w:bookmarkEnd w:id="0"/>
      <w:r w:rsidRPr="0046758C">
        <w:rPr>
          <w:i/>
          <w:noProof/>
          <w:lang w:eastAsia="de-CH"/>
        </w:rPr>
        <w:drawing>
          <wp:inline distT="0" distB="0" distL="0" distR="0">
            <wp:extent cx="5760720" cy="4319696"/>
            <wp:effectExtent l="0" t="0" r="0" b="5080"/>
            <wp:docPr id="1" name="Grafik 1" descr="C:\Users\sebib_000\Desktop\Foto Mä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ib_000\Desktop\Foto Mä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19696"/>
                    </a:xfrm>
                    <a:prstGeom prst="rect">
                      <a:avLst/>
                    </a:prstGeom>
                    <a:noFill/>
                    <a:ln>
                      <a:noFill/>
                    </a:ln>
                  </pic:spPr>
                </pic:pic>
              </a:graphicData>
            </a:graphic>
          </wp:inline>
        </w:drawing>
      </w:r>
    </w:p>
    <w:sectPr w:rsidR="005A0F37" w:rsidRPr="00EE32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95"/>
    <w:rsid w:val="0019102B"/>
    <w:rsid w:val="00266C1C"/>
    <w:rsid w:val="0046758C"/>
    <w:rsid w:val="005A0F37"/>
    <w:rsid w:val="005F5F76"/>
    <w:rsid w:val="006F7606"/>
    <w:rsid w:val="007F0546"/>
    <w:rsid w:val="008E7753"/>
    <w:rsid w:val="00B40DFC"/>
    <w:rsid w:val="00D36FDE"/>
    <w:rsid w:val="00DB0F71"/>
    <w:rsid w:val="00E17F95"/>
    <w:rsid w:val="00E97229"/>
    <w:rsid w:val="00EE3215"/>
    <w:rsid w:val="00F07BF2"/>
    <w:rsid w:val="00F12C52"/>
    <w:rsid w:val="00F54832"/>
    <w:rsid w:val="00FA4EE9"/>
    <w:rsid w:val="00FB5D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8C2BC-95E8-4613-89CD-F41A9356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0DFC"/>
  </w:style>
  <w:style w:type="paragraph" w:styleId="berschrift1">
    <w:name w:val="heading 1"/>
    <w:basedOn w:val="Standard"/>
    <w:next w:val="Standard"/>
    <w:link w:val="berschrift1Zchn"/>
    <w:uiPriority w:val="9"/>
    <w:qFormat/>
    <w:rsid w:val="00B40D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0D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40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B40DFC"/>
    <w:rPr>
      <w:rFonts w:asciiTheme="majorHAnsi" w:eastAsiaTheme="majorEastAsia" w:hAnsiTheme="majorHAnsi" w:cstheme="majorBidi"/>
      <w:color w:val="17365D" w:themeColor="text2" w:themeShade="BF"/>
      <w:spacing w:val="5"/>
      <w:kern w:val="28"/>
      <w:sz w:val="40"/>
      <w:szCs w:val="52"/>
    </w:rPr>
  </w:style>
  <w:style w:type="character" w:customStyle="1" w:styleId="berschrift1Zchn">
    <w:name w:val="Überschrift 1 Zchn"/>
    <w:basedOn w:val="Absatz-Standardschriftart"/>
    <w:link w:val="berschrift1"/>
    <w:uiPriority w:val="9"/>
    <w:rsid w:val="00B40DF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40D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Sebastian Räber</cp:lastModifiedBy>
  <cp:revision>5</cp:revision>
  <dcterms:created xsi:type="dcterms:W3CDTF">2015-03-15T11:53:00Z</dcterms:created>
  <dcterms:modified xsi:type="dcterms:W3CDTF">2015-07-31T11:50:00Z</dcterms:modified>
</cp:coreProperties>
</file>